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0DBD1F" w14:textId="5F896C08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602618C" w14:textId="77777777" w:rsidR="007E65A3" w:rsidRDefault="007E65A3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01D3763" w14:textId="2EB454B6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7E65A3">
        <w:rPr>
          <w:rFonts w:ascii="Calibri Light" w:hAnsi="Calibri Light" w:cs="Calibri Light"/>
          <w:b/>
          <w:sz w:val="22"/>
        </w:rPr>
        <w:t>2</w:t>
      </w:r>
      <w:r w:rsidR="003F696E">
        <w:rPr>
          <w:rFonts w:ascii="Calibri Light" w:hAnsi="Calibri Light" w:cs="Calibri Light"/>
          <w:b/>
          <w:sz w:val="22"/>
        </w:rPr>
        <w:t>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3F696E">
        <w:rPr>
          <w:rFonts w:ascii="Calibri Light" w:hAnsi="Calibri Light" w:cs="Calibri Light"/>
          <w:b/>
          <w:sz w:val="22"/>
        </w:rPr>
        <w:t>03</w:t>
      </w:r>
      <w:r w:rsidRPr="00EE36A5">
        <w:rPr>
          <w:rFonts w:ascii="Calibri Light" w:hAnsi="Calibri Light" w:cs="Calibri Light"/>
          <w:b/>
          <w:sz w:val="22"/>
        </w:rPr>
        <w:t>/</w:t>
      </w:r>
      <w:r w:rsidR="007E65A3">
        <w:rPr>
          <w:rFonts w:ascii="Calibri Light" w:hAnsi="Calibri Light" w:cs="Calibri Light"/>
          <w:b/>
          <w:sz w:val="22"/>
        </w:rPr>
        <w:t>2</w:t>
      </w:r>
      <w:r w:rsidR="003F696E">
        <w:rPr>
          <w:rFonts w:ascii="Calibri Light" w:hAnsi="Calibri Light" w:cs="Calibri Light"/>
          <w:b/>
          <w:sz w:val="22"/>
        </w:rPr>
        <w:t>3</w:t>
      </w:r>
      <w:r w:rsidRPr="00EE36A5">
        <w:rPr>
          <w:rFonts w:ascii="Calibri Light" w:hAnsi="Calibri Light" w:cs="Calibri Light"/>
          <w:b/>
          <w:sz w:val="22"/>
        </w:rPr>
        <w:t>/</w:t>
      </w:r>
      <w:r w:rsidR="003F696E">
        <w:rPr>
          <w:rFonts w:ascii="Calibri Light" w:hAnsi="Calibri Light" w:cs="Calibri Light"/>
          <w:b/>
          <w:sz w:val="22"/>
        </w:rPr>
        <w:t>1</w:t>
      </w:r>
    </w:p>
    <w:p w14:paraId="1BE2A4D0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0D97CDA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1297A75E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597555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9B27533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7E470A01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657B87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451A9578" w14:textId="67E541A9" w:rsidR="003F696E" w:rsidRPr="003543E3" w:rsidRDefault="00EE36A5" w:rsidP="003F696E">
      <w:pPr>
        <w:rPr>
          <w:rFonts w:ascii="Calibri" w:hAnsi="Calibri" w:cs="Calibri"/>
          <w:szCs w:val="20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05649D18" w14:textId="77777777" w:rsidR="003F696E" w:rsidRPr="003543E3" w:rsidRDefault="003F696E" w:rsidP="003F696E">
      <w:pPr>
        <w:rPr>
          <w:rFonts w:ascii="Calibri" w:hAnsi="Calibri" w:cs="Calibri"/>
          <w:szCs w:val="20"/>
        </w:rPr>
      </w:pPr>
      <w:r w:rsidRPr="003543E3">
        <w:rPr>
          <w:rFonts w:ascii="Calibri" w:hAnsi="Calibri" w:cs="Calibri"/>
          <w:szCs w:val="20"/>
        </w:rPr>
        <w:t>działając w imieniu i na rzecz:</w:t>
      </w:r>
    </w:p>
    <w:p w14:paraId="7FEB5B1C" w14:textId="77777777" w:rsidR="003F696E" w:rsidRPr="003543E3" w:rsidRDefault="003F696E" w:rsidP="003F696E">
      <w:pPr>
        <w:rPr>
          <w:rFonts w:ascii="Calibri" w:hAnsi="Calibri" w:cs="Calibri"/>
          <w:szCs w:val="20"/>
        </w:rPr>
      </w:pPr>
      <w:r w:rsidRPr="003543E3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031346A0" w14:textId="77777777" w:rsidR="003F696E" w:rsidRPr="003543E3" w:rsidRDefault="003F696E" w:rsidP="003F696E">
      <w:pPr>
        <w:jc w:val="center"/>
        <w:rPr>
          <w:rFonts w:ascii="Calibri" w:hAnsi="Calibri" w:cs="Calibri"/>
          <w:i/>
          <w:szCs w:val="20"/>
        </w:rPr>
      </w:pPr>
      <w:r w:rsidRPr="003543E3">
        <w:rPr>
          <w:rFonts w:ascii="Calibri" w:hAnsi="Calibri" w:cs="Calibri"/>
          <w:i/>
          <w:szCs w:val="20"/>
        </w:rPr>
        <w:t>(nazwa (firma), dokładny adres Wykonawcy)</w:t>
      </w:r>
    </w:p>
    <w:p w14:paraId="1B66AF6C" w14:textId="6114D1BA" w:rsidR="007E65A3" w:rsidRPr="00EE36A5" w:rsidRDefault="007E65A3" w:rsidP="00EE36A5">
      <w:pPr>
        <w:rPr>
          <w:rFonts w:ascii="Calibri Light" w:hAnsi="Calibri Light" w:cs="Calibri Light"/>
          <w:sz w:val="22"/>
        </w:rPr>
      </w:pPr>
    </w:p>
    <w:p w14:paraId="7BE0253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610112FC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uczestniczeniu w Spółce, jako 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wsp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 spółki cywilnej lub spółki osobowej,</w:t>
      </w:r>
    </w:p>
    <w:p w14:paraId="01424390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posiadaniu co najmniej 10% udziałów lub akcji, o ile niższy 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pr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6626A202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7322177E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DEC303C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9036A8D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431B8DB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36A0C913-7DC1-4A29-B428-B3338BD5F32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70576EE9-FC3B-4E8B-BA8E-CA1861F069AE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1FB1AC3C-1553-404E-BC37-DC9051B625CE}"/>
    <w:embedItalic r:id="rId4" w:fontKey="{E6FE5E4E-D565-4F77-868D-3A2DE9235CC2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875D0B0-DDBF-4DFB-8A03-F76975DA4F1A}"/>
    <w:embedItalic r:id="rId6" w:fontKey="{30BAF9E9-E091-4966-8C91-DF12A3E3617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8870FA69-568B-4821-BDCE-6B2DBC7C070D}"/>
    <w:embedBold r:id="rId8" w:fontKey="{6C2C3373-832E-4E45-BC4F-4D9DF9058A18}"/>
    <w:embedItalic r:id="rId9" w:fontKey="{A5D129C7-AF42-4AE0-B7A6-B5A8F05DCE5A}"/>
    <w:embedBoldItalic r:id="rId10" w:fontKey="{28D14F54-26E2-4461-93B0-6A118F131BE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B5778" w14:textId="77777777" w:rsidR="007E65A3" w:rsidRDefault="007E65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3ACE82A6" w:rsidR="004E273B" w:rsidRDefault="007E65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F76E2C3" wp14:editId="2EE61F1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6AC3A" w14:textId="77777777" w:rsidR="007E65A3" w:rsidRDefault="007E65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00E83D" w14:textId="77777777" w:rsidR="007E65A3" w:rsidRDefault="007E65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46F44C" w14:textId="77777777" w:rsidR="007E65A3" w:rsidRDefault="007E65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C3DC7FA6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95AC7E02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jYXKnHnkIHh79VNbYdKTMBqph/mR8bqCOT/QrL3QNAVgXBNS0ht/mLi+FaNudsJn1WVbJJMjn2x0/WjgCoZXCA==" w:salt="usbD1yscbSW+0HcxRMmjgg==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2A4FA4"/>
    <w:rsid w:val="002D1D59"/>
    <w:rsid w:val="00303993"/>
    <w:rsid w:val="00355856"/>
    <w:rsid w:val="003943D9"/>
    <w:rsid w:val="003B28EE"/>
    <w:rsid w:val="003E7016"/>
    <w:rsid w:val="003F696E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E4687"/>
    <w:rsid w:val="007D7FE5"/>
    <w:rsid w:val="007E65A3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604F8"/>
    <w:rsid w:val="00A737C4"/>
    <w:rsid w:val="00B57BC1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216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24</cp:revision>
  <dcterms:created xsi:type="dcterms:W3CDTF">2018-04-09T08:04:00Z</dcterms:created>
  <dcterms:modified xsi:type="dcterms:W3CDTF">2021-03-23T10:58:00Z</dcterms:modified>
</cp:coreProperties>
</file>